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9" w:rsidRPr="005C10F4" w:rsidRDefault="00A3502C" w:rsidP="009224A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C10F4">
        <w:rPr>
          <w:rFonts w:asciiTheme="majorEastAsia" w:eastAsiaTheme="majorEastAsia" w:hAnsiTheme="majorEastAsia" w:hint="eastAsia"/>
          <w:sz w:val="24"/>
          <w:szCs w:val="24"/>
        </w:rPr>
        <w:t>戦略計画立案ワークシート</w:t>
      </w:r>
    </w:p>
    <w:p w:rsidR="00D54838" w:rsidRPr="00D54838" w:rsidRDefault="00D54838">
      <w:pPr>
        <w:rPr>
          <w:u w:val="single"/>
        </w:rPr>
      </w:pPr>
      <w:r w:rsidRPr="00D54838">
        <w:rPr>
          <w:rFonts w:hint="eastAsia"/>
          <w:u w:val="single"/>
        </w:rPr>
        <w:t>クラブ名：２７３０ジャパンカレントロータリーＥクラブ</w:t>
      </w:r>
    </w:p>
    <w:p w:rsidR="00A3502C" w:rsidRDefault="00A3502C" w:rsidP="00D54838">
      <w:pPr>
        <w:spacing w:beforeLines="50" w:before="180"/>
      </w:pPr>
      <w:r>
        <w:rPr>
          <w:rFonts w:hint="eastAsia"/>
        </w:rPr>
        <w:t>１　クラブの現状</w:t>
      </w:r>
    </w:p>
    <w:p w:rsidR="00A3502C" w:rsidRDefault="003303D8" w:rsidP="009224AC">
      <w:r>
        <w:rPr>
          <w:rFonts w:hint="eastAsia"/>
        </w:rPr>
        <w:t>（１）</w:t>
      </w:r>
      <w:r w:rsidR="009224AC">
        <w:rPr>
          <w:rFonts w:hint="eastAsia"/>
        </w:rPr>
        <w:t>クラブの</w:t>
      </w:r>
      <w:r>
        <w:rPr>
          <w:rFonts w:hint="eastAsia"/>
        </w:rPr>
        <w:t>特徴</w:t>
      </w: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5415"/>
        <w:gridCol w:w="5386"/>
        <w:gridCol w:w="3799"/>
      </w:tblGrid>
      <w:tr w:rsidR="003303D8" w:rsidTr="005C10F4">
        <w:tc>
          <w:tcPr>
            <w:tcW w:w="5415" w:type="dxa"/>
            <w:shd w:val="clear" w:color="auto" w:fill="DAEEF3" w:themeFill="accent5" w:themeFillTint="33"/>
          </w:tcPr>
          <w:p w:rsidR="003303D8" w:rsidRDefault="003303D8" w:rsidP="003303D8">
            <w:pPr>
              <w:jc w:val="center"/>
            </w:pPr>
            <w:r>
              <w:rPr>
                <w:rFonts w:hint="eastAsia"/>
              </w:rPr>
              <w:t>長　所</w:t>
            </w:r>
          </w:p>
        </w:tc>
        <w:tc>
          <w:tcPr>
            <w:tcW w:w="5386" w:type="dxa"/>
            <w:shd w:val="clear" w:color="auto" w:fill="DAEEF3" w:themeFill="accent5" w:themeFillTint="33"/>
          </w:tcPr>
          <w:p w:rsidR="003303D8" w:rsidRDefault="003303D8" w:rsidP="003303D8">
            <w:pPr>
              <w:jc w:val="center"/>
            </w:pPr>
            <w:r>
              <w:rPr>
                <w:rFonts w:hint="eastAsia"/>
              </w:rPr>
              <w:t>短　所</w:t>
            </w:r>
          </w:p>
        </w:tc>
        <w:tc>
          <w:tcPr>
            <w:tcW w:w="3799" w:type="dxa"/>
            <w:shd w:val="clear" w:color="auto" w:fill="DAEEF3" w:themeFill="accent5" w:themeFillTint="33"/>
          </w:tcPr>
          <w:p w:rsidR="003303D8" w:rsidRDefault="003303D8" w:rsidP="003303D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303D8" w:rsidTr="00962615">
        <w:trPr>
          <w:trHeight w:val="1100"/>
        </w:trPr>
        <w:tc>
          <w:tcPr>
            <w:tcW w:w="5415" w:type="dxa"/>
          </w:tcPr>
          <w:p w:rsidR="003303D8" w:rsidRPr="006B3BC7" w:rsidRDefault="00962615" w:rsidP="003303D8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оネット環境があればどこでも例会に参加可能</w:t>
            </w:r>
          </w:p>
          <w:p w:rsidR="00962615" w:rsidRPr="006B3BC7" w:rsidRDefault="00962615" w:rsidP="003303D8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о文書がネット上にあり、いつでも閲覧可能</w:t>
            </w:r>
          </w:p>
          <w:p w:rsidR="00962615" w:rsidRPr="006B3BC7" w:rsidRDefault="00962615" w:rsidP="003303D8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</w:t>
            </w:r>
            <w:r w:rsidR="00277629">
              <w:rPr>
                <w:rFonts w:hint="eastAsia"/>
                <w:sz w:val="20"/>
                <w:szCs w:val="20"/>
              </w:rPr>
              <w:t>居住地が限定されない</w:t>
            </w:r>
          </w:p>
        </w:tc>
        <w:tc>
          <w:tcPr>
            <w:tcW w:w="5386" w:type="dxa"/>
          </w:tcPr>
          <w:p w:rsidR="003303D8" w:rsidRPr="006B3BC7" w:rsidRDefault="00962615" w:rsidP="00A3502C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</w:t>
            </w:r>
            <w:r w:rsidR="006B3BC7" w:rsidRPr="006B3BC7">
              <w:rPr>
                <w:rFonts w:hint="eastAsia"/>
                <w:sz w:val="20"/>
                <w:szCs w:val="20"/>
              </w:rPr>
              <w:t>会員同士で顔を合わせる機会が少ない</w:t>
            </w:r>
          </w:p>
          <w:p w:rsidR="00962615" w:rsidRPr="006B3BC7" w:rsidRDefault="00962615" w:rsidP="00A3502C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</w:t>
            </w:r>
            <w:r w:rsidR="006B3BC7" w:rsidRPr="006B3BC7">
              <w:rPr>
                <w:rFonts w:hint="eastAsia"/>
                <w:sz w:val="20"/>
                <w:szCs w:val="20"/>
              </w:rPr>
              <w:t>サーバーダウンによる例会実施不可のリスクあり</w:t>
            </w:r>
          </w:p>
          <w:p w:rsidR="00962615" w:rsidRPr="006B3BC7" w:rsidRDefault="00962615" w:rsidP="00E16966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</w:t>
            </w:r>
            <w:r w:rsidR="00E16966" w:rsidRPr="006B3BC7">
              <w:rPr>
                <w:rFonts w:hint="eastAsia"/>
                <w:sz w:val="20"/>
                <w:szCs w:val="20"/>
              </w:rPr>
              <w:t>殆どの会員が経営者でないため、費用負担</w:t>
            </w:r>
            <w:r w:rsidR="006B3BC7" w:rsidRPr="006B3BC7">
              <w:rPr>
                <w:rFonts w:hint="eastAsia"/>
                <w:sz w:val="20"/>
                <w:szCs w:val="20"/>
              </w:rPr>
              <w:t>は</w:t>
            </w:r>
            <w:r w:rsidR="00277629">
              <w:rPr>
                <w:rFonts w:hint="eastAsia"/>
                <w:sz w:val="20"/>
                <w:szCs w:val="20"/>
              </w:rPr>
              <w:t>鬱屈</w:t>
            </w:r>
          </w:p>
        </w:tc>
        <w:tc>
          <w:tcPr>
            <w:tcW w:w="3799" w:type="dxa"/>
          </w:tcPr>
          <w:p w:rsidR="003303D8" w:rsidRDefault="006B3BC7" w:rsidP="00A3502C">
            <w:pPr>
              <w:rPr>
                <w:rFonts w:hint="eastAsia"/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о居住地が分散（海外含む）</w:t>
            </w:r>
          </w:p>
          <w:p w:rsidR="00B95DAC" w:rsidRPr="006B3BC7" w:rsidRDefault="00B95DAC" w:rsidP="00A350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ο創立されて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４年目</w:t>
            </w:r>
          </w:p>
        </w:tc>
      </w:tr>
    </w:tbl>
    <w:p w:rsidR="00A3502C" w:rsidRDefault="00FA2032" w:rsidP="00BB2430">
      <w:r>
        <w:rPr>
          <w:rFonts w:hint="eastAsia"/>
        </w:rPr>
        <w:t>（２）</w:t>
      </w:r>
      <w:r w:rsidR="00BB2430">
        <w:rPr>
          <w:rFonts w:hint="eastAsia"/>
        </w:rPr>
        <w:t>地域社会に存在する機会や課題</w:t>
      </w: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5415"/>
        <w:gridCol w:w="5386"/>
        <w:gridCol w:w="3799"/>
      </w:tblGrid>
      <w:tr w:rsidR="00BB2430" w:rsidTr="005C10F4">
        <w:tc>
          <w:tcPr>
            <w:tcW w:w="5415" w:type="dxa"/>
            <w:shd w:val="clear" w:color="auto" w:fill="DAEEF3" w:themeFill="accent5" w:themeFillTint="33"/>
            <w:vAlign w:val="center"/>
          </w:tcPr>
          <w:p w:rsidR="00BB2430" w:rsidRDefault="00BB2430" w:rsidP="008066E3">
            <w:pPr>
              <w:jc w:val="center"/>
            </w:pPr>
            <w:r>
              <w:rPr>
                <w:rFonts w:hint="eastAsia"/>
              </w:rPr>
              <w:t>機会（新会社やビジネス、増えている人口層等）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BB2430" w:rsidRDefault="00BB2430" w:rsidP="008066E3">
            <w:pPr>
              <w:jc w:val="center"/>
            </w:pPr>
            <w:r>
              <w:rPr>
                <w:rFonts w:hint="eastAsia"/>
              </w:rPr>
              <w:t>課題（経済の悪化、競合する団体等）</w:t>
            </w:r>
          </w:p>
        </w:tc>
        <w:tc>
          <w:tcPr>
            <w:tcW w:w="3799" w:type="dxa"/>
            <w:shd w:val="clear" w:color="auto" w:fill="DAEEF3" w:themeFill="accent5" w:themeFillTint="33"/>
            <w:vAlign w:val="center"/>
          </w:tcPr>
          <w:p w:rsidR="00BB2430" w:rsidRDefault="00BB2430" w:rsidP="008066E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B2430" w:rsidTr="00962615">
        <w:trPr>
          <w:trHeight w:val="939"/>
        </w:trPr>
        <w:tc>
          <w:tcPr>
            <w:tcW w:w="5415" w:type="dxa"/>
          </w:tcPr>
          <w:p w:rsidR="00BB2430" w:rsidRPr="006B3BC7" w:rsidRDefault="00962615" w:rsidP="008066E3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о例会</w:t>
            </w:r>
            <w:r w:rsidR="00E16966" w:rsidRPr="006B3BC7">
              <w:rPr>
                <w:rFonts w:hint="eastAsia"/>
                <w:sz w:val="20"/>
                <w:szCs w:val="20"/>
              </w:rPr>
              <w:t>への</w:t>
            </w:r>
            <w:r w:rsidRPr="006B3BC7">
              <w:rPr>
                <w:rFonts w:hint="eastAsia"/>
                <w:sz w:val="20"/>
                <w:szCs w:val="20"/>
              </w:rPr>
              <w:t>メーキャップ</w:t>
            </w:r>
            <w:r w:rsidR="00E16966" w:rsidRPr="006B3BC7">
              <w:rPr>
                <w:rFonts w:hint="eastAsia"/>
                <w:sz w:val="20"/>
                <w:szCs w:val="20"/>
              </w:rPr>
              <w:t>が</w:t>
            </w:r>
            <w:r w:rsidRPr="006B3BC7">
              <w:rPr>
                <w:rFonts w:hint="eastAsia"/>
                <w:sz w:val="20"/>
                <w:szCs w:val="20"/>
              </w:rPr>
              <w:t>増加</w:t>
            </w:r>
            <w:r w:rsidR="00E16966" w:rsidRPr="006B3BC7">
              <w:rPr>
                <w:rFonts w:hint="eastAsia"/>
                <w:sz w:val="20"/>
                <w:szCs w:val="20"/>
              </w:rPr>
              <w:t>傾向</w:t>
            </w:r>
            <w:r w:rsidR="006B3BC7">
              <w:rPr>
                <w:rFonts w:hint="eastAsia"/>
                <w:sz w:val="20"/>
                <w:szCs w:val="20"/>
              </w:rPr>
              <w:t>（認知度の向上）</w:t>
            </w:r>
          </w:p>
          <w:p w:rsidR="00962615" w:rsidRPr="006B3BC7" w:rsidRDefault="00E16966" w:rsidP="00E16966">
            <w:pPr>
              <w:ind w:left="200" w:hangingChars="100" w:hanging="200"/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о社会環境の変化（</w:t>
            </w:r>
            <w:r w:rsidR="00F82E03">
              <w:rPr>
                <w:rFonts w:hint="eastAsia"/>
                <w:sz w:val="20"/>
                <w:szCs w:val="20"/>
              </w:rPr>
              <w:t>ネット社会の進展</w:t>
            </w:r>
            <w:r w:rsidRPr="006B3BC7">
              <w:rPr>
                <w:rFonts w:hint="eastAsia"/>
                <w:sz w:val="20"/>
                <w:szCs w:val="20"/>
              </w:rPr>
              <w:t>、</w:t>
            </w:r>
            <w:r w:rsidR="00F82E03">
              <w:rPr>
                <w:rFonts w:hint="eastAsia"/>
                <w:sz w:val="20"/>
                <w:szCs w:val="20"/>
              </w:rPr>
              <w:t>働き方改革等</w:t>
            </w:r>
            <w:r w:rsidRPr="006B3B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386" w:type="dxa"/>
          </w:tcPr>
          <w:p w:rsidR="00BB2430" w:rsidRPr="006B3BC7" w:rsidRDefault="00E16966" w:rsidP="008066E3">
            <w:pPr>
              <w:rPr>
                <w:sz w:val="20"/>
                <w:szCs w:val="20"/>
              </w:rPr>
            </w:pPr>
            <w:r w:rsidRPr="006B3BC7">
              <w:rPr>
                <w:rFonts w:hint="eastAsia"/>
                <w:sz w:val="20"/>
                <w:szCs w:val="20"/>
              </w:rPr>
              <w:t>о従来型クラブとＥクラブの区別が消滅</w:t>
            </w:r>
            <w:r w:rsidR="006B3BC7">
              <w:rPr>
                <w:rFonts w:hint="eastAsia"/>
                <w:sz w:val="20"/>
                <w:szCs w:val="20"/>
              </w:rPr>
              <w:t>（長所が漸減）</w:t>
            </w:r>
          </w:p>
          <w:p w:rsidR="00E16966" w:rsidRPr="006B3BC7" w:rsidRDefault="00E16966" w:rsidP="008066E3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</w:tcPr>
          <w:p w:rsidR="00BB2430" w:rsidRDefault="006B3BC7" w:rsidP="008066E3">
            <w:r>
              <w:rPr>
                <w:rFonts w:hint="eastAsia"/>
              </w:rPr>
              <w:t>о他クラブ</w:t>
            </w:r>
            <w:r w:rsidR="00277629">
              <w:rPr>
                <w:rFonts w:hint="eastAsia"/>
              </w:rPr>
              <w:t>からの移籍</w:t>
            </w:r>
          </w:p>
        </w:tc>
      </w:tr>
    </w:tbl>
    <w:p w:rsidR="00A3502C" w:rsidRDefault="00A3502C" w:rsidP="00D54838">
      <w:pPr>
        <w:spacing w:beforeLines="50" w:before="180"/>
      </w:pPr>
      <w:r>
        <w:rPr>
          <w:rFonts w:hint="eastAsia"/>
        </w:rPr>
        <w:t>２　クラブは何を目指しているか</w:t>
      </w:r>
    </w:p>
    <w:p w:rsidR="00A3502C" w:rsidRDefault="00FA2032" w:rsidP="00BB2430">
      <w:r>
        <w:rPr>
          <w:rFonts w:hint="eastAsia"/>
        </w:rPr>
        <w:t>（１）</w:t>
      </w:r>
      <w:r w:rsidR="00A3502C">
        <w:rPr>
          <w:rFonts w:hint="eastAsia"/>
        </w:rPr>
        <w:t>クラブが目指す未来像の主な特徴</w:t>
      </w:r>
      <w:r w:rsidR="00BB2430">
        <w:rPr>
          <w:rFonts w:hint="eastAsia"/>
        </w:rPr>
        <w:t>（会員数、会員維持率、地元と海外のプロジェクトのバランス、ロータリー財団への支援）</w:t>
      </w: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BB2430" w:rsidRPr="00343015" w:rsidTr="005724F3">
        <w:trPr>
          <w:trHeight w:val="535"/>
        </w:trPr>
        <w:tc>
          <w:tcPr>
            <w:tcW w:w="14600" w:type="dxa"/>
            <w:tcBorders>
              <w:bottom w:val="single" w:sz="4" w:space="0" w:color="auto"/>
            </w:tcBorders>
            <w:vAlign w:val="center"/>
          </w:tcPr>
          <w:p w:rsidR="00BB2430" w:rsidRDefault="007D6646" w:rsidP="00BB2430">
            <w:r>
              <w:rPr>
                <w:rFonts w:hint="eastAsia"/>
              </w:rPr>
              <w:t>多様な</w:t>
            </w:r>
            <w:r w:rsidRPr="007D6646">
              <w:rPr>
                <w:rFonts w:hint="eastAsia"/>
              </w:rPr>
              <w:t>地域</w:t>
            </w:r>
            <w:r>
              <w:rPr>
                <w:rFonts w:hint="eastAsia"/>
              </w:rPr>
              <w:t>から集まる会員</w:t>
            </w:r>
            <w:r w:rsidRPr="007D6646">
              <w:rPr>
                <w:rFonts w:hint="eastAsia"/>
              </w:rPr>
              <w:t>の強み</w:t>
            </w:r>
            <w:r>
              <w:rPr>
                <w:rFonts w:hint="eastAsia"/>
              </w:rPr>
              <w:t>（</w:t>
            </w:r>
            <w:r w:rsidR="00343015">
              <w:rPr>
                <w:rFonts w:hint="eastAsia"/>
              </w:rPr>
              <w:t>各地域の生活環境や特色</w:t>
            </w:r>
            <w:r>
              <w:rPr>
                <w:rFonts w:hint="eastAsia"/>
              </w:rPr>
              <w:t>等）を活かした</w:t>
            </w:r>
            <w:r w:rsidR="00D54838">
              <w:rPr>
                <w:rFonts w:hint="eastAsia"/>
              </w:rPr>
              <w:t>魅力ある</w:t>
            </w:r>
            <w:r>
              <w:rPr>
                <w:rFonts w:hint="eastAsia"/>
              </w:rPr>
              <w:t>例会の実施</w:t>
            </w:r>
          </w:p>
        </w:tc>
      </w:tr>
    </w:tbl>
    <w:p w:rsidR="00A3502C" w:rsidRDefault="00FA2032" w:rsidP="00BB2430">
      <w:r>
        <w:rPr>
          <w:rFonts w:hint="eastAsia"/>
        </w:rPr>
        <w:t>（２）</w:t>
      </w:r>
      <w:r w:rsidR="00A3502C">
        <w:rPr>
          <w:rFonts w:hint="eastAsia"/>
        </w:rPr>
        <w:t>ビジョン声明</w:t>
      </w:r>
      <w:r w:rsidR="00BB2430">
        <w:rPr>
          <w:rFonts w:hint="eastAsia"/>
        </w:rPr>
        <w:t>（クラブを際立たせるような表現：地域において最も国際性のある奉仕クラブとなること　等）</w:t>
      </w: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BB2430" w:rsidTr="005724F3">
        <w:trPr>
          <w:trHeight w:val="539"/>
        </w:trPr>
        <w:tc>
          <w:tcPr>
            <w:tcW w:w="14600" w:type="dxa"/>
            <w:tcBorders>
              <w:bottom w:val="single" w:sz="4" w:space="0" w:color="auto"/>
            </w:tcBorders>
            <w:vAlign w:val="center"/>
          </w:tcPr>
          <w:p w:rsidR="00BB2430" w:rsidRDefault="00D54838" w:rsidP="008066E3">
            <w:r>
              <w:rPr>
                <w:rFonts w:hint="eastAsia"/>
              </w:rPr>
              <w:t>世界中に会員がいるグローバルクラブ</w:t>
            </w:r>
          </w:p>
        </w:tc>
      </w:tr>
    </w:tbl>
    <w:p w:rsidR="00A3502C" w:rsidRDefault="00A3502C" w:rsidP="00D54838">
      <w:pPr>
        <w:spacing w:beforeLines="50" w:before="180"/>
        <w:jc w:val="left"/>
      </w:pPr>
      <w:r>
        <w:rPr>
          <w:rFonts w:hint="eastAsia"/>
        </w:rPr>
        <w:t>３　どのように目標を達成できるか</w:t>
      </w:r>
      <w:r w:rsidR="00BB2430">
        <w:rPr>
          <w:rFonts w:hint="eastAsia"/>
        </w:rPr>
        <w:t>（年次目標）</w:t>
      </w: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3827"/>
        <w:gridCol w:w="850"/>
        <w:gridCol w:w="3686"/>
        <w:gridCol w:w="1134"/>
        <w:gridCol w:w="3402"/>
        <w:gridCol w:w="1701"/>
      </w:tblGrid>
      <w:tr w:rsidR="00A95E06" w:rsidTr="005C10F4">
        <w:tc>
          <w:tcPr>
            <w:tcW w:w="3827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02D73" w:rsidRDefault="00702D73" w:rsidP="0004251F">
            <w:pPr>
              <w:jc w:val="center"/>
            </w:pPr>
            <w:r>
              <w:rPr>
                <w:rFonts w:hint="eastAsia"/>
              </w:rPr>
              <w:t>長期的優先事項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:rsidR="00702D73" w:rsidRDefault="00702D73" w:rsidP="00702D73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702D73" w:rsidRDefault="00702D73" w:rsidP="0004251F">
            <w:pPr>
              <w:jc w:val="center"/>
            </w:pPr>
            <w:r>
              <w:rPr>
                <w:rFonts w:hint="eastAsia"/>
              </w:rPr>
              <w:t>年次目標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702D73" w:rsidRDefault="00702D73" w:rsidP="0004251F">
            <w:pPr>
              <w:jc w:val="center"/>
            </w:pPr>
            <w:r>
              <w:rPr>
                <w:rFonts w:hint="eastAsia"/>
              </w:rPr>
              <w:t>達成時期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702D73" w:rsidRDefault="00702D73" w:rsidP="0004251F">
            <w:pPr>
              <w:jc w:val="center"/>
            </w:pPr>
            <w:r>
              <w:rPr>
                <w:rFonts w:hint="eastAsia"/>
              </w:rPr>
              <w:t>必要な</w:t>
            </w:r>
            <w:r w:rsidR="006E034E">
              <w:rPr>
                <w:rFonts w:hint="eastAsia"/>
              </w:rPr>
              <w:t>要素、資源、財源等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702D73" w:rsidRDefault="00A95E06" w:rsidP="0004251F">
            <w:pPr>
              <w:jc w:val="center"/>
            </w:pPr>
            <w:r>
              <w:rPr>
                <w:rFonts w:hint="eastAsia"/>
              </w:rPr>
              <w:t>担当</w:t>
            </w:r>
            <w:r w:rsidR="00702D73">
              <w:rPr>
                <w:rFonts w:hint="eastAsia"/>
              </w:rPr>
              <w:t>委員会</w:t>
            </w:r>
          </w:p>
        </w:tc>
      </w:tr>
      <w:tr w:rsidR="00A95E06" w:rsidTr="005C10F4">
        <w:trPr>
          <w:trHeight w:val="404"/>
        </w:trPr>
        <w:tc>
          <w:tcPr>
            <w:tcW w:w="3827" w:type="dxa"/>
            <w:tcBorders>
              <w:right w:val="dotted" w:sz="4" w:space="0" w:color="auto"/>
            </w:tcBorders>
            <w:vAlign w:val="center"/>
          </w:tcPr>
          <w:p w:rsidR="00A95E06" w:rsidRDefault="00A95E06" w:rsidP="005C10F4">
            <w:r>
              <w:rPr>
                <w:rFonts w:hint="eastAsia"/>
              </w:rPr>
              <w:t>①会員増強　【２０２０年：３０名】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95E06" w:rsidRDefault="00A95E06" w:rsidP="005C10F4">
            <w:r>
              <w:rPr>
                <w:rFonts w:hint="eastAsia"/>
              </w:rPr>
              <w:t>２３名</w:t>
            </w:r>
          </w:p>
        </w:tc>
        <w:tc>
          <w:tcPr>
            <w:tcW w:w="3686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о会員純増１名以上</w:t>
            </w:r>
          </w:p>
        </w:tc>
        <w:tc>
          <w:tcPr>
            <w:tcW w:w="1134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年度末</w:t>
            </w:r>
          </w:p>
        </w:tc>
        <w:tc>
          <w:tcPr>
            <w:tcW w:w="3402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о会員からの紹介活動</w:t>
            </w:r>
          </w:p>
        </w:tc>
        <w:tc>
          <w:tcPr>
            <w:tcW w:w="1701" w:type="dxa"/>
            <w:vAlign w:val="center"/>
          </w:tcPr>
          <w:p w:rsidR="00A95E06" w:rsidRDefault="005C10F4" w:rsidP="005C10F4">
            <w:r>
              <w:rPr>
                <w:rFonts w:hint="eastAsia"/>
              </w:rPr>
              <w:t>会員増強</w:t>
            </w:r>
          </w:p>
        </w:tc>
      </w:tr>
      <w:tr w:rsidR="00A95E06" w:rsidTr="005C10F4">
        <w:trPr>
          <w:trHeight w:val="425"/>
        </w:trPr>
        <w:tc>
          <w:tcPr>
            <w:tcW w:w="3827" w:type="dxa"/>
            <w:tcBorders>
              <w:right w:val="dotted" w:sz="4" w:space="0" w:color="auto"/>
            </w:tcBorders>
            <w:vAlign w:val="center"/>
          </w:tcPr>
          <w:p w:rsidR="00A95E06" w:rsidRDefault="00A95E06" w:rsidP="005C10F4">
            <w:r>
              <w:rPr>
                <w:rFonts w:hint="eastAsia"/>
              </w:rPr>
              <w:t>②例会出席率【年間１００％の達成】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95E06" w:rsidRDefault="00A95E06" w:rsidP="005C10F4">
            <w:r>
              <w:rPr>
                <w:rFonts w:hint="eastAsia"/>
              </w:rPr>
              <w:t>９０％</w:t>
            </w:r>
          </w:p>
        </w:tc>
        <w:tc>
          <w:tcPr>
            <w:tcW w:w="3686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о前年度以上の例会出席率の達成</w:t>
            </w:r>
          </w:p>
        </w:tc>
        <w:tc>
          <w:tcPr>
            <w:tcW w:w="1134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年度末</w:t>
            </w:r>
          </w:p>
        </w:tc>
        <w:tc>
          <w:tcPr>
            <w:tcW w:w="3402" w:type="dxa"/>
            <w:vAlign w:val="center"/>
          </w:tcPr>
          <w:p w:rsidR="00A95E06" w:rsidRDefault="00A95E06" w:rsidP="005C10F4">
            <w:r>
              <w:rPr>
                <w:rFonts w:hint="eastAsia"/>
              </w:rPr>
              <w:t>о会員別例会出席予定日の把握</w:t>
            </w:r>
          </w:p>
        </w:tc>
        <w:tc>
          <w:tcPr>
            <w:tcW w:w="1701" w:type="dxa"/>
            <w:vAlign w:val="center"/>
          </w:tcPr>
          <w:p w:rsidR="00A95E06" w:rsidRDefault="005C10F4" w:rsidP="005C10F4">
            <w:r>
              <w:rPr>
                <w:rFonts w:hint="eastAsia"/>
              </w:rPr>
              <w:t>クラブ管理運営</w:t>
            </w:r>
          </w:p>
        </w:tc>
      </w:tr>
      <w:tr w:rsidR="00053328" w:rsidTr="005C10F4">
        <w:trPr>
          <w:trHeight w:val="417"/>
        </w:trPr>
        <w:tc>
          <w:tcPr>
            <w:tcW w:w="3827" w:type="dxa"/>
            <w:tcBorders>
              <w:right w:val="dotted" w:sz="4" w:space="0" w:color="auto"/>
            </w:tcBorders>
            <w:vAlign w:val="center"/>
          </w:tcPr>
          <w:p w:rsidR="00053328" w:rsidRDefault="00053328" w:rsidP="00C366E6">
            <w:pPr>
              <w:ind w:left="210" w:hangingChars="100" w:hanging="210"/>
            </w:pPr>
            <w:r>
              <w:rPr>
                <w:rFonts w:hint="eastAsia"/>
              </w:rPr>
              <w:t>③例会場の視認性向上と脆弱性解消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53328" w:rsidRDefault="00053328" w:rsidP="00C366E6">
            <w:r>
              <w:rPr>
                <w:rFonts w:hint="eastAsia"/>
              </w:rPr>
              <w:t>－</w:t>
            </w:r>
          </w:p>
        </w:tc>
        <w:tc>
          <w:tcPr>
            <w:tcW w:w="3686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о例会場記載内容等の見直し案作成</w:t>
            </w:r>
          </w:p>
        </w:tc>
        <w:tc>
          <w:tcPr>
            <w:tcW w:w="1134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年度末</w:t>
            </w:r>
          </w:p>
        </w:tc>
        <w:tc>
          <w:tcPr>
            <w:tcW w:w="3402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о他地区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クラブの例会場調査他</w:t>
            </w:r>
          </w:p>
        </w:tc>
        <w:tc>
          <w:tcPr>
            <w:tcW w:w="1701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例会ＰＧ、公共</w:t>
            </w:r>
          </w:p>
        </w:tc>
      </w:tr>
      <w:tr w:rsidR="00053328" w:rsidTr="005C10F4">
        <w:trPr>
          <w:trHeight w:val="417"/>
        </w:trPr>
        <w:tc>
          <w:tcPr>
            <w:tcW w:w="3827" w:type="dxa"/>
            <w:tcBorders>
              <w:right w:val="dotted" w:sz="4" w:space="0" w:color="auto"/>
            </w:tcBorders>
            <w:vAlign w:val="center"/>
          </w:tcPr>
          <w:p w:rsidR="00053328" w:rsidRDefault="00053328" w:rsidP="00C366E6">
            <w:pPr>
              <w:ind w:left="210" w:hangingChars="100" w:hanging="210"/>
            </w:pPr>
            <w:r>
              <w:rPr>
                <w:rFonts w:hint="eastAsia"/>
              </w:rPr>
              <w:t>④クラブ創立５周年事業の実施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53328" w:rsidRDefault="00053328" w:rsidP="00C366E6">
            <w:r>
              <w:rPr>
                <w:rFonts w:hint="eastAsia"/>
              </w:rPr>
              <w:t>－</w:t>
            </w:r>
          </w:p>
        </w:tc>
        <w:tc>
          <w:tcPr>
            <w:tcW w:w="3686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о地区内・外クラブ記念事業へ参加</w:t>
            </w:r>
          </w:p>
        </w:tc>
        <w:tc>
          <w:tcPr>
            <w:tcW w:w="1134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都度</w:t>
            </w:r>
          </w:p>
        </w:tc>
        <w:tc>
          <w:tcPr>
            <w:tcW w:w="3402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о必要性の周知と情報共有</w:t>
            </w:r>
          </w:p>
        </w:tc>
        <w:tc>
          <w:tcPr>
            <w:tcW w:w="1701" w:type="dxa"/>
            <w:vAlign w:val="center"/>
          </w:tcPr>
          <w:p w:rsidR="00053328" w:rsidRDefault="00053328" w:rsidP="00C366E6">
            <w:r>
              <w:rPr>
                <w:rFonts w:hint="eastAsia"/>
              </w:rPr>
              <w:t>クラブ管理運営</w:t>
            </w:r>
          </w:p>
        </w:tc>
      </w:tr>
    </w:tbl>
    <w:p w:rsidR="00A3502C" w:rsidRDefault="00A3502C" w:rsidP="00BB2430"/>
    <w:sectPr w:rsidR="00A3502C" w:rsidSect="0004251F">
      <w:pgSz w:w="16838" w:h="11906" w:orient="landscape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099"/>
    <w:multiLevelType w:val="hybridMultilevel"/>
    <w:tmpl w:val="8C504478"/>
    <w:lvl w:ilvl="0" w:tplc="58EE25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1976818"/>
    <w:multiLevelType w:val="hybridMultilevel"/>
    <w:tmpl w:val="EB3862E0"/>
    <w:lvl w:ilvl="0" w:tplc="14EAA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F3DB2"/>
    <w:multiLevelType w:val="hybridMultilevel"/>
    <w:tmpl w:val="B0B830F0"/>
    <w:lvl w:ilvl="0" w:tplc="0CC08C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291DFB"/>
    <w:multiLevelType w:val="hybridMultilevel"/>
    <w:tmpl w:val="12FA5384"/>
    <w:lvl w:ilvl="0" w:tplc="F83259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3763017"/>
    <w:multiLevelType w:val="hybridMultilevel"/>
    <w:tmpl w:val="E7F088DC"/>
    <w:lvl w:ilvl="0" w:tplc="831414D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0334CB"/>
    <w:multiLevelType w:val="hybridMultilevel"/>
    <w:tmpl w:val="2456600E"/>
    <w:lvl w:ilvl="0" w:tplc="F83259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2C"/>
    <w:rsid w:val="0004251F"/>
    <w:rsid w:val="00053328"/>
    <w:rsid w:val="00085DD9"/>
    <w:rsid w:val="00277629"/>
    <w:rsid w:val="003303D8"/>
    <w:rsid w:val="00343015"/>
    <w:rsid w:val="00492AD3"/>
    <w:rsid w:val="005724F3"/>
    <w:rsid w:val="005C10F4"/>
    <w:rsid w:val="006B3BC7"/>
    <w:rsid w:val="006C2306"/>
    <w:rsid w:val="006E034E"/>
    <w:rsid w:val="00702D73"/>
    <w:rsid w:val="00776266"/>
    <w:rsid w:val="007B395D"/>
    <w:rsid w:val="007D6646"/>
    <w:rsid w:val="008057C8"/>
    <w:rsid w:val="009224AC"/>
    <w:rsid w:val="00962615"/>
    <w:rsid w:val="00A3502C"/>
    <w:rsid w:val="00A95E06"/>
    <w:rsid w:val="00B95DAC"/>
    <w:rsid w:val="00BB2430"/>
    <w:rsid w:val="00D54838"/>
    <w:rsid w:val="00DD196D"/>
    <w:rsid w:val="00E16966"/>
    <w:rsid w:val="00F82E03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2C"/>
    <w:pPr>
      <w:ind w:leftChars="400" w:left="840"/>
    </w:pPr>
  </w:style>
  <w:style w:type="table" w:styleId="a4">
    <w:name w:val="Table Grid"/>
    <w:basedOn w:val="a1"/>
    <w:uiPriority w:val="59"/>
    <w:rsid w:val="0033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2C"/>
    <w:pPr>
      <w:ind w:leftChars="400" w:left="840"/>
    </w:pPr>
  </w:style>
  <w:style w:type="table" w:styleId="a4">
    <w:name w:val="Table Grid"/>
    <w:basedOn w:val="a1"/>
    <w:uiPriority w:val="59"/>
    <w:rsid w:val="0033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DAA3-366F-4486-ADDE-2D58A09A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shugo</dc:creator>
  <cp:lastModifiedBy>shugo</cp:lastModifiedBy>
  <cp:revision>9</cp:revision>
  <cp:lastPrinted>2017-07-29T00:24:00Z</cp:lastPrinted>
  <dcterms:created xsi:type="dcterms:W3CDTF">2017-06-16T17:29:00Z</dcterms:created>
  <dcterms:modified xsi:type="dcterms:W3CDTF">2017-07-29T20:33:00Z</dcterms:modified>
</cp:coreProperties>
</file>